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85E" w:rsidRDefault="0005185E" w:rsidP="00951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1C91" w:rsidRPr="00B201FB" w:rsidRDefault="00951C91" w:rsidP="00951C9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>ПОЯСНЮВАЛЬНА ЗАПИСКА</w:t>
      </w:r>
    </w:p>
    <w:p w:rsidR="00951C91" w:rsidRPr="00B201FB" w:rsidRDefault="00951C91" w:rsidP="00951C9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>до проєкту рішення «Про внесення змін до районного бюджету Яворівського району на 2020 рік»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</w:t>
      </w:r>
      <w:r w:rsidR="005747B5" w:rsidRPr="00B201FB">
        <w:rPr>
          <w:rFonts w:ascii="Times New Roman" w:hAnsi="Times New Roman" w:cs="Times New Roman"/>
          <w:sz w:val="26"/>
          <w:szCs w:val="26"/>
          <w:lang w:val="uk-UA"/>
        </w:rPr>
        <w:t>Станом на 01.12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.2020 доходи загального фонду районного бюджету виконано 101,7% або мобілізовано податків, зборів і платежів у сумі 401,4млн.грн. при уточненому плані 394,8млн.грн. До річних призначень (441,6 млн.грн.) виконання становить 90,9%. Відставання надходжень становить 0,8% або 3,6млн.грн., що пов’язане з карантинними заходами.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 Відповідно до статті 23 Бюджетного кодексу України, п.8 рішення  районної ради від 17.12.2020 № 552 «Про районний бюджет Яворівського району на 2020 рік» (зі змінами), з метою забезпечення асигнуваннями захищених статей видатків, реалізації програм і заходів соціально-економічного розвитку району, використання коштів субвенцій з інших рівнів бюджетів, пропонується внести зміни до показників районного бюджету.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 В проєкті рішення враховано зміни до кошторисних призначень на утримання бюджетних установ головним розпорядникам коштів у межах затверджених асигнувань на 2020 рік, що вносились за погодженням з бюджетною комісією.</w:t>
      </w:r>
      <w:r w:rsidRPr="00B201FB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</w:p>
    <w:p w:rsidR="002A0853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 Крім цього, за рахунок </w:t>
      </w:r>
      <w:r w:rsidR="000A25D3" w:rsidRPr="00B201FB">
        <w:rPr>
          <w:rFonts w:ascii="Times New Roman" w:hAnsi="Times New Roman" w:cs="Times New Roman"/>
          <w:sz w:val="26"/>
          <w:szCs w:val="26"/>
          <w:lang w:val="uk-UA"/>
        </w:rPr>
        <w:t>зменшення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субвенції </w:t>
      </w:r>
      <w:r w:rsidR="000A25D3" w:rsidRPr="00B201FB">
        <w:rPr>
          <w:rFonts w:ascii="Times New Roman" w:hAnsi="Times New Roman" w:cs="Times New Roman"/>
          <w:sz w:val="26"/>
          <w:szCs w:val="26"/>
          <w:lang w:val="uk-UA"/>
        </w:rPr>
        <w:t>з обласного бюджету на</w:t>
      </w:r>
      <w:r w:rsidR="002A0853" w:rsidRPr="00B201FB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951C91" w:rsidRPr="00B201FB" w:rsidRDefault="000A25D3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A0853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proofErr w:type="spellStart"/>
      <w:r w:rsidR="002A0853" w:rsidRPr="00B201FB">
        <w:rPr>
          <w:rFonts w:ascii="Times New Roman" w:hAnsi="Times New Roman" w:cs="Times New Roman"/>
          <w:sz w:val="26"/>
          <w:szCs w:val="26"/>
          <w:lang w:val="uk-UA"/>
        </w:rPr>
        <w:t>-к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апремонт</w:t>
      </w:r>
      <w:proofErr w:type="spellEnd"/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приймальних відділень в опорних закладах охорони </w:t>
      </w:r>
      <w:proofErr w:type="spellStart"/>
      <w:r w:rsidRPr="00B201FB">
        <w:rPr>
          <w:rFonts w:ascii="Times New Roman" w:hAnsi="Times New Roman" w:cs="Times New Roman"/>
          <w:sz w:val="26"/>
          <w:szCs w:val="26"/>
          <w:lang w:val="uk-UA"/>
        </w:rPr>
        <w:t>здоров’ֹ</w:t>
      </w:r>
      <w:r w:rsidR="005747B5" w:rsidRPr="00B201FB">
        <w:rPr>
          <w:rFonts w:ascii="Times New Roman" w:hAnsi="Times New Roman" w:cs="Times New Roman"/>
          <w:sz w:val="26"/>
          <w:szCs w:val="26"/>
          <w:lang w:val="uk-UA"/>
        </w:rPr>
        <w:t>я</w:t>
      </w:r>
      <w:proofErr w:type="spellEnd"/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а рахунок відповідної субвенції з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державного бюджету в сумі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17,4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тис.грн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зменшено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доходи і видатки загального фонду районного бюджету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головному розпоряднику коштів - 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райдержадмін</w:t>
      </w:r>
      <w:r w:rsidR="002A0853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істрації для </w:t>
      </w:r>
      <w:proofErr w:type="spellStart"/>
      <w:r w:rsidR="002A0853" w:rsidRPr="00B201FB">
        <w:rPr>
          <w:rFonts w:ascii="Times New Roman" w:hAnsi="Times New Roman" w:cs="Times New Roman"/>
          <w:sz w:val="26"/>
          <w:szCs w:val="26"/>
          <w:lang w:val="uk-UA"/>
        </w:rPr>
        <w:t>Новояворівської</w:t>
      </w:r>
      <w:proofErr w:type="spellEnd"/>
      <w:r w:rsidR="002A0853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РЛ;</w:t>
      </w:r>
    </w:p>
    <w:p w:rsidR="002A0853" w:rsidRPr="00B201FB" w:rsidRDefault="002A0853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proofErr w:type="spellStart"/>
      <w:r w:rsidRPr="00B201FB">
        <w:rPr>
          <w:rFonts w:ascii="Times New Roman" w:hAnsi="Times New Roman" w:cs="Times New Roman"/>
          <w:sz w:val="26"/>
          <w:szCs w:val="26"/>
          <w:lang w:val="uk-UA"/>
        </w:rPr>
        <w:t>-пільги</w:t>
      </w:r>
      <w:proofErr w:type="spellEnd"/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на житлово-комунальні послуги родинам Героїв Небесної Сотні в сумі 10,0тис.грн. зменшено видатки управлінню соціального захисту населення на вказану мету</w:t>
      </w:r>
    </w:p>
    <w:p w:rsidR="00951C91" w:rsidRPr="00B201FB" w:rsidRDefault="002A0853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>За рахунок субвенції з обласного бюджету збільшуються доходи і видатки районного бюджету: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>управлінню соціального захисту населення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на  компенсацію вартості послуг із сімейного відпочинку пораненим учас</w:t>
      </w:r>
      <w:r w:rsidR="00B8709C" w:rsidRPr="00B201FB">
        <w:rPr>
          <w:rFonts w:ascii="Times New Roman" w:hAnsi="Times New Roman" w:cs="Times New Roman"/>
          <w:sz w:val="26"/>
          <w:szCs w:val="26"/>
          <w:lang w:val="uk-UA"/>
        </w:rPr>
        <w:t>никам АТО та їх сімей в сумі 1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5тис.грн; на </w:t>
      </w:r>
      <w:r w:rsidR="00B8709C" w:rsidRPr="00B201FB">
        <w:rPr>
          <w:rFonts w:ascii="Times New Roman" w:hAnsi="Times New Roman" w:cs="Times New Roman"/>
          <w:sz w:val="26"/>
          <w:szCs w:val="26"/>
          <w:lang w:val="uk-UA"/>
        </w:rPr>
        <w:t>придбання житла для учасників АТО на умовах співфінансування - 234,7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r w:rsidR="00B8709C" w:rsidRPr="00B201FB">
        <w:rPr>
          <w:rFonts w:ascii="Times New Roman" w:hAnsi="Times New Roman" w:cs="Times New Roman"/>
          <w:sz w:val="26"/>
          <w:szCs w:val="26"/>
          <w:lang w:val="uk-UA"/>
        </w:rPr>
        <w:t>; на грошову компенсацію за належні для утримання жилі приміщення сімей учасників бойових дій на території інших держав - 934,7тис.грн;</w:t>
      </w:r>
    </w:p>
    <w:p w:rsidR="00951C91" w:rsidRPr="00B201FB" w:rsidRDefault="00B8709C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>райдержадміністрації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для закладів охорони здоров’я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на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забезпечення подачею кисню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ліжкового фонду в сумі 2360,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>0тис.грн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r w:rsidRPr="00B201FB">
        <w:rPr>
          <w:rFonts w:ascii="Times New Roman" w:hAnsi="Times New Roman" w:cs="Times New Roman"/>
          <w:i/>
          <w:sz w:val="26"/>
          <w:szCs w:val="26"/>
          <w:lang w:val="uk-UA"/>
        </w:rPr>
        <w:t>з них:видатки споживання-50,0тис.грн, видатки розвитку-1860,0тис.грн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B201FB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>відділу</w:t>
      </w:r>
      <w:proofErr w:type="spellEnd"/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85772D" w:rsidRPr="00B201FB">
        <w:rPr>
          <w:rFonts w:ascii="Times New Roman" w:hAnsi="Times New Roman" w:cs="Times New Roman"/>
          <w:b/>
          <w:sz w:val="26"/>
          <w:szCs w:val="26"/>
          <w:lang w:val="uk-UA"/>
        </w:rPr>
        <w:t>освіти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85772D" w:rsidRPr="00B201FB">
        <w:rPr>
          <w:rFonts w:ascii="Times New Roman" w:hAnsi="Times New Roman" w:cs="Times New Roman"/>
          <w:sz w:val="26"/>
          <w:szCs w:val="26"/>
          <w:lang w:val="uk-UA"/>
        </w:rPr>
        <w:t>2227,3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тис.грн для </w:t>
      </w:r>
      <w:r w:rsidR="0085772D" w:rsidRPr="00B201FB">
        <w:rPr>
          <w:rFonts w:ascii="Times New Roman" w:hAnsi="Times New Roman" w:cs="Times New Roman"/>
          <w:sz w:val="26"/>
          <w:szCs w:val="26"/>
          <w:lang w:val="uk-UA"/>
        </w:rPr>
        <w:t>закупівлі засобів захисту для учасників освітнього процесу в школах під час карантину</w:t>
      </w:r>
      <w:r w:rsidR="005C6426" w:rsidRPr="00B201FB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5C6426" w:rsidRPr="00B201FB" w:rsidRDefault="005C6426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B201FB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>фінансовому</w:t>
      </w:r>
      <w:proofErr w:type="spellEnd"/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управлінню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- 1231,0 тис.грн. для надання субвенції Івано-Франківській с/р на капітальний ремонт автомобільних доріг комунальної власності.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    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За рахунок надходження  «Інших субвенцій з  місцевих бюджетів», а саме: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-  з </w:t>
      </w:r>
      <w:r w:rsidR="000A25D3" w:rsidRPr="00B201FB">
        <w:rPr>
          <w:rFonts w:ascii="Times New Roman" w:hAnsi="Times New Roman" w:cs="Times New Roman"/>
          <w:sz w:val="26"/>
          <w:szCs w:val="26"/>
          <w:lang w:val="uk-UA"/>
        </w:rPr>
        <w:t>Яворівського міського бюджету в сумі 235,1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тис.грн збільшено доходи і видатки відділу освіти для придбання </w:t>
      </w:r>
      <w:r w:rsidR="000A25D3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предметів і </w:t>
      </w:r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матеріалів для </w:t>
      </w:r>
      <w:proofErr w:type="spellStart"/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>багатофункційних</w:t>
      </w:r>
      <w:proofErr w:type="spellEnd"/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пристроїв, придбання меблів - 225,0тис.грн (</w:t>
      </w:r>
      <w:r w:rsidR="00F04DD8" w:rsidRPr="00B201FB">
        <w:rPr>
          <w:rFonts w:ascii="Times New Roman" w:hAnsi="Times New Roman" w:cs="Times New Roman"/>
          <w:i/>
          <w:sz w:val="26"/>
          <w:szCs w:val="26"/>
          <w:lang w:val="uk-UA"/>
        </w:rPr>
        <w:t>з них:для ДНЗ-19,1тис.грн; для НВК та ЗОШ - 205,9тис.грн)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>та оплату послуг зі встановлення брами в Яворівській ЗОШ І-ІІІст.№2 - 10,2тис.грн;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- з </w:t>
      </w:r>
      <w:proofErr w:type="spellStart"/>
      <w:r w:rsidRPr="00B201FB">
        <w:rPr>
          <w:rFonts w:ascii="Times New Roman" w:hAnsi="Times New Roman" w:cs="Times New Roman"/>
          <w:sz w:val="26"/>
          <w:szCs w:val="26"/>
          <w:lang w:val="uk-UA"/>
        </w:rPr>
        <w:t>Новояворівськ</w:t>
      </w:r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>ого</w:t>
      </w:r>
      <w:proofErr w:type="spellEnd"/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міського бюджету в сумі 97,4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тис.грн, збільшено доходи і видатки відділу культури, туризму, молоді та спорту РДА на пр</w:t>
      </w:r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>оведення заходів ПК «Кристал»- 10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,0тис.грн; </w:t>
      </w:r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>та відділу освіти для придбання інвентарю для ДЮСШ «Янтар» - 87,4 тис.грн;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- з </w:t>
      </w:r>
      <w:proofErr w:type="spellStart"/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>Терновицького</w:t>
      </w:r>
      <w:proofErr w:type="spellEnd"/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сільського бюджету в сумі 49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,0 тис.грн збільшено видатки відділу </w:t>
      </w:r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культури, туризму, молоді та спорту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на </w:t>
      </w:r>
      <w:r w:rsidR="00F04DD8" w:rsidRPr="00B201FB">
        <w:rPr>
          <w:rFonts w:ascii="Times New Roman" w:hAnsi="Times New Roman" w:cs="Times New Roman"/>
          <w:sz w:val="26"/>
          <w:szCs w:val="26"/>
          <w:lang w:val="uk-UA"/>
        </w:rPr>
        <w:t>придбання сценічних костюмів</w:t>
      </w:r>
      <w:r w:rsidR="00F339B7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для НД </w:t>
      </w:r>
      <w:proofErr w:type="spellStart"/>
      <w:r w:rsidR="00F339B7" w:rsidRPr="00B201FB">
        <w:rPr>
          <w:rFonts w:ascii="Times New Roman" w:hAnsi="Times New Roman" w:cs="Times New Roman"/>
          <w:sz w:val="26"/>
          <w:szCs w:val="26"/>
          <w:lang w:val="uk-UA"/>
        </w:rPr>
        <w:t>с.Терновиця</w:t>
      </w:r>
      <w:proofErr w:type="spellEnd"/>
    </w:p>
    <w:p w:rsidR="00951C91" w:rsidRPr="00B201FB" w:rsidRDefault="00951C91" w:rsidP="00951C9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</w:t>
      </w: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>СПЕЦІАЛЬНИЙ ФОНД</w:t>
      </w:r>
    </w:p>
    <w:p w:rsidR="004B0244" w:rsidRPr="00B201FB" w:rsidRDefault="00674245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За рахунок </w:t>
      </w:r>
      <w:r w:rsidR="004B0244" w:rsidRPr="00B201FB">
        <w:rPr>
          <w:rFonts w:ascii="Times New Roman" w:hAnsi="Times New Roman" w:cs="Times New Roman"/>
          <w:sz w:val="26"/>
          <w:szCs w:val="26"/>
          <w:lang w:val="uk-UA"/>
        </w:rPr>
        <w:t>зменшення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субвенції з обласного бюджету на</w:t>
      </w:r>
      <w:r w:rsidR="004B0244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виконання інвестиційних проєктів у сумі 13,0тис.грн, зменшено видатки субвенції Яворівській м/р на реконструкцію водопроводу по </w:t>
      </w:r>
      <w:proofErr w:type="spellStart"/>
      <w:r w:rsidR="004B0244" w:rsidRPr="00B201FB">
        <w:rPr>
          <w:rFonts w:ascii="Times New Roman" w:hAnsi="Times New Roman" w:cs="Times New Roman"/>
          <w:sz w:val="26"/>
          <w:szCs w:val="26"/>
          <w:lang w:val="uk-UA"/>
        </w:rPr>
        <w:t>вул.Загаєвича</w:t>
      </w:r>
      <w:proofErr w:type="spellEnd"/>
      <w:r w:rsidR="004B0244" w:rsidRPr="00B201FB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51893" w:rsidRPr="00B201FB" w:rsidRDefault="004B0244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За рахунок збільшення субвенції з обласного бюджету</w:t>
      </w:r>
      <w:r w:rsidR="00751893" w:rsidRPr="00B201FB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4B0244" w:rsidRPr="00B201FB" w:rsidRDefault="00751893" w:rsidP="00951C91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E546EC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0244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на інвестиційні проєкти в сумі 300,0тис.грн, збільшено видатки відділу освіти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(</w:t>
      </w:r>
      <w:r w:rsidR="004B0244" w:rsidRPr="00B201FB">
        <w:rPr>
          <w:rFonts w:ascii="Times New Roman" w:hAnsi="Times New Roman" w:cs="Times New Roman"/>
          <w:i/>
          <w:sz w:val="26"/>
          <w:szCs w:val="26"/>
          <w:lang w:val="uk-UA"/>
        </w:rPr>
        <w:t>на будівництво спортивного комплексу з плавальним басейн</w:t>
      </w:r>
      <w:r w:rsidRPr="00B201FB">
        <w:rPr>
          <w:rFonts w:ascii="Times New Roman" w:hAnsi="Times New Roman" w:cs="Times New Roman"/>
          <w:i/>
          <w:sz w:val="26"/>
          <w:szCs w:val="26"/>
          <w:lang w:val="uk-UA"/>
        </w:rPr>
        <w:t xml:space="preserve">ом у </w:t>
      </w:r>
      <w:proofErr w:type="spellStart"/>
      <w:r w:rsidRPr="00B201FB">
        <w:rPr>
          <w:rFonts w:ascii="Times New Roman" w:hAnsi="Times New Roman" w:cs="Times New Roman"/>
          <w:i/>
          <w:sz w:val="26"/>
          <w:szCs w:val="26"/>
          <w:lang w:val="uk-UA"/>
        </w:rPr>
        <w:t>м.Яворів</w:t>
      </w:r>
      <w:proofErr w:type="spellEnd"/>
      <w:r w:rsidRPr="00B201FB">
        <w:rPr>
          <w:rFonts w:ascii="Times New Roman" w:hAnsi="Times New Roman" w:cs="Times New Roman"/>
          <w:i/>
          <w:sz w:val="26"/>
          <w:szCs w:val="26"/>
          <w:lang w:val="uk-UA"/>
        </w:rPr>
        <w:t xml:space="preserve"> - 100,0тис.грн; на капремонт благоустрою території </w:t>
      </w:r>
      <w:proofErr w:type="spellStart"/>
      <w:r w:rsidRPr="00B201FB">
        <w:rPr>
          <w:rFonts w:ascii="Times New Roman" w:hAnsi="Times New Roman" w:cs="Times New Roman"/>
          <w:i/>
          <w:sz w:val="26"/>
          <w:szCs w:val="26"/>
          <w:lang w:val="uk-UA"/>
        </w:rPr>
        <w:t>Новояворівської</w:t>
      </w:r>
      <w:proofErr w:type="spellEnd"/>
      <w:r w:rsidRPr="00B201FB">
        <w:rPr>
          <w:rFonts w:ascii="Times New Roman" w:hAnsi="Times New Roman" w:cs="Times New Roman"/>
          <w:i/>
          <w:sz w:val="26"/>
          <w:szCs w:val="26"/>
          <w:lang w:val="uk-UA"/>
        </w:rPr>
        <w:t xml:space="preserve"> ЗОШ І-ІІІ ст.№2 - 200,0тис.грн);</w:t>
      </w:r>
    </w:p>
    <w:p w:rsidR="00751893" w:rsidRPr="00B201FB" w:rsidRDefault="00751893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E546EC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на проведення інвентаризації земель в сумі 21,0 тис.грн та нормативно-грошової оцінки земель в сумі 41,4тис.грн., збільшуються видатки фінансовому управлінню для н</w:t>
      </w:r>
      <w:r w:rsidR="00E546EC" w:rsidRPr="00B201FB">
        <w:rPr>
          <w:rFonts w:ascii="Times New Roman" w:hAnsi="Times New Roman" w:cs="Times New Roman"/>
          <w:sz w:val="26"/>
          <w:szCs w:val="26"/>
          <w:lang w:val="uk-UA"/>
        </w:rPr>
        <w:t>адання субвенцій місцевим радам;</w:t>
      </w:r>
    </w:p>
    <w:p w:rsidR="00E546EC" w:rsidRPr="00B201FB" w:rsidRDefault="00E546EC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>- на фінансове забезпечення будівництва, реконструкції, ремонту і утримання вулиць і доріг комунальної власності у населених пунктах в сумі 1231,0тис.грн. збільшуються видатки фінансового управління для надання субвенції Івано-Франківській селищній раді на вказану мету.</w:t>
      </w:r>
    </w:p>
    <w:p w:rsidR="00951C91" w:rsidRPr="00B201FB" w:rsidRDefault="00751893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За рахунок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інших 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субвенцій з бюджетів: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Яворівського міського в сумі 406,3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тис.грн, </w:t>
      </w:r>
      <w:proofErr w:type="spellStart"/>
      <w:r w:rsidRPr="00B201FB">
        <w:rPr>
          <w:rFonts w:ascii="Times New Roman" w:hAnsi="Times New Roman" w:cs="Times New Roman"/>
          <w:sz w:val="26"/>
          <w:szCs w:val="26"/>
          <w:lang w:val="uk-UA"/>
        </w:rPr>
        <w:t>Терновицького</w:t>
      </w:r>
      <w:proofErr w:type="spellEnd"/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сільського - 49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>,0 тис.грн збільшуються доходи і видатки спеціального фонду</w:t>
      </w:r>
      <w:r w:rsidR="00031F2D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районного бюджету</w:t>
      </w:r>
      <w:r w:rsidR="00951C91" w:rsidRPr="00B201FB">
        <w:rPr>
          <w:rFonts w:ascii="Times New Roman" w:hAnsi="Times New Roman" w:cs="Times New Roman"/>
          <w:sz w:val="26"/>
          <w:szCs w:val="26"/>
          <w:lang w:val="uk-UA"/>
        </w:rPr>
        <w:t>, які спрямовуються за цільовим призначенням:</w:t>
      </w:r>
    </w:p>
    <w:p w:rsidR="00AC6E7E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>-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відділу</w:t>
      </w:r>
      <w:proofErr w:type="spellEnd"/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освіти -</w:t>
      </w:r>
      <w:r w:rsidR="00031F2D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на придбання обладнання і предметів довгострокового користування (</w:t>
      </w:r>
      <w:r w:rsidR="00031F2D" w:rsidRPr="00B201FB">
        <w:rPr>
          <w:rFonts w:ascii="Times New Roman" w:hAnsi="Times New Roman" w:cs="Times New Roman"/>
          <w:i/>
          <w:sz w:val="26"/>
          <w:szCs w:val="26"/>
          <w:lang w:val="uk-UA"/>
        </w:rPr>
        <w:t>ноутбуки, проектори,</w:t>
      </w:r>
      <w:r w:rsidR="00AC6E7E" w:rsidRPr="00B201FB">
        <w:rPr>
          <w:rFonts w:ascii="Times New Roman" w:hAnsi="Times New Roman" w:cs="Times New Roman"/>
          <w:i/>
          <w:sz w:val="26"/>
          <w:szCs w:val="26"/>
          <w:lang w:val="uk-UA"/>
        </w:rPr>
        <w:t>телевізори,</w:t>
      </w:r>
      <w:r w:rsidR="00031F2D" w:rsidRPr="00B201FB">
        <w:rPr>
          <w:rFonts w:ascii="Times New Roman" w:hAnsi="Times New Roman" w:cs="Times New Roman"/>
          <w:i/>
          <w:sz w:val="26"/>
          <w:szCs w:val="26"/>
          <w:lang w:val="uk-UA"/>
        </w:rPr>
        <w:t xml:space="preserve"> ін.) </w:t>
      </w:r>
      <w:r w:rsidR="00031F2D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для дошкільних закладів в сумі </w:t>
      </w:r>
      <w:r w:rsidR="00AC6E7E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124,5тис.грн, для шкіл </w:t>
      </w:r>
      <w:proofErr w:type="spellStart"/>
      <w:r w:rsidR="00AC6E7E" w:rsidRPr="00B201FB">
        <w:rPr>
          <w:rFonts w:ascii="Times New Roman" w:hAnsi="Times New Roman" w:cs="Times New Roman"/>
          <w:sz w:val="26"/>
          <w:szCs w:val="26"/>
          <w:lang w:val="uk-UA"/>
        </w:rPr>
        <w:t>м.Яворова</w:t>
      </w:r>
      <w:proofErr w:type="spellEnd"/>
      <w:r w:rsidR="00AC6E7E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- 281,8тис.грн;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B201FB">
        <w:rPr>
          <w:rFonts w:ascii="Times New Roman" w:hAnsi="Times New Roman" w:cs="Times New Roman"/>
          <w:sz w:val="26"/>
          <w:szCs w:val="26"/>
          <w:lang w:val="uk-UA"/>
        </w:rPr>
        <w:t>-відділу</w:t>
      </w:r>
      <w:proofErr w:type="spellEnd"/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культури, </w:t>
      </w:r>
      <w:r w:rsidR="00AC6E7E" w:rsidRPr="00B201FB">
        <w:rPr>
          <w:rFonts w:ascii="Times New Roman" w:hAnsi="Times New Roman" w:cs="Times New Roman"/>
          <w:sz w:val="26"/>
          <w:szCs w:val="26"/>
          <w:lang w:val="uk-UA"/>
        </w:rPr>
        <w:t>туризму, молоді та спорту - 49,0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r w:rsidR="005747B5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на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 придбання </w:t>
      </w:r>
      <w:r w:rsidR="00AC6E7E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звукопідсилювальної апаратури </w:t>
      </w:r>
      <w:r w:rsidR="005747B5"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для НД </w:t>
      </w:r>
      <w:proofErr w:type="spellStart"/>
      <w:r w:rsidR="005747B5" w:rsidRPr="00B201FB">
        <w:rPr>
          <w:rFonts w:ascii="Times New Roman" w:hAnsi="Times New Roman" w:cs="Times New Roman"/>
          <w:sz w:val="26"/>
          <w:szCs w:val="26"/>
          <w:lang w:val="uk-UA"/>
        </w:rPr>
        <w:t>с.Терновиця</w:t>
      </w:r>
      <w:proofErr w:type="spellEnd"/>
      <w:r w:rsidR="005747B5" w:rsidRPr="00B201FB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951C91" w:rsidRPr="00B201FB" w:rsidRDefault="00951C91" w:rsidP="00951C91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</w:t>
      </w:r>
      <w:r w:rsidRPr="00B201FB">
        <w:rPr>
          <w:rFonts w:ascii="Times New Roman" w:hAnsi="Times New Roman" w:cs="Times New Roman"/>
          <w:sz w:val="26"/>
          <w:szCs w:val="26"/>
          <w:lang w:val="uk-UA"/>
        </w:rPr>
        <w:t xml:space="preserve">В проєкті рішення пропонується перерозподіл видатків між головними розпорядниками коштів районного бюджету на реалізацію програм і заходів, субвенцій місцевим радам, напрямків використання  коштів у межах затверджених асигнувань на 2020 рік. </w:t>
      </w: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>Пропозиції додаються.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Начальник </w:t>
      </w:r>
    </w:p>
    <w:p w:rsidR="00951C91" w:rsidRPr="00B201FB" w:rsidRDefault="00951C91" w:rsidP="00951C9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  <w:lang w:val="uk-UA"/>
        </w:rPr>
      </w:pPr>
      <w:r w:rsidRPr="00B201FB">
        <w:rPr>
          <w:rFonts w:ascii="Times New Roman" w:hAnsi="Times New Roman" w:cs="Times New Roman"/>
          <w:b/>
          <w:sz w:val="26"/>
          <w:szCs w:val="26"/>
          <w:lang w:val="uk-UA"/>
        </w:rPr>
        <w:t>фінансового управління РДА                                                         Надія Горох</w:t>
      </w:r>
    </w:p>
    <w:bookmarkEnd w:id="0"/>
    <w:p w:rsidR="00900058" w:rsidRDefault="00900058"/>
    <w:sectPr w:rsidR="00900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C91"/>
    <w:rsid w:val="00031F2D"/>
    <w:rsid w:val="0005185E"/>
    <w:rsid w:val="000A25D3"/>
    <w:rsid w:val="002A0853"/>
    <w:rsid w:val="004B0244"/>
    <w:rsid w:val="005747B5"/>
    <w:rsid w:val="005C6426"/>
    <w:rsid w:val="00674245"/>
    <w:rsid w:val="00751893"/>
    <w:rsid w:val="0085772D"/>
    <w:rsid w:val="00900058"/>
    <w:rsid w:val="00903BEF"/>
    <w:rsid w:val="00951C91"/>
    <w:rsid w:val="00AC6E7E"/>
    <w:rsid w:val="00B201FB"/>
    <w:rsid w:val="00B8709C"/>
    <w:rsid w:val="00E546EC"/>
    <w:rsid w:val="00F04DD8"/>
    <w:rsid w:val="00F339B7"/>
    <w:rsid w:val="00F4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User96</cp:lastModifiedBy>
  <cp:revision>9</cp:revision>
  <dcterms:created xsi:type="dcterms:W3CDTF">2020-12-03T10:08:00Z</dcterms:created>
  <dcterms:modified xsi:type="dcterms:W3CDTF">2020-12-13T18:29:00Z</dcterms:modified>
</cp:coreProperties>
</file>